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6CEB13CE" w:rsidR="00F422D3" w:rsidRDefault="00F422D3" w:rsidP="00B42F40">
      <w:pPr>
        <w:pStyle w:val="Titul2"/>
      </w:pPr>
      <w:r>
        <w:t>Název zakázky: „</w:t>
      </w:r>
      <w:r w:rsidR="002879D1">
        <w:t>Výměna kolejnic a pražců v úseku Vyšší Brod – Lipno nad Vltavou</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451135">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381EBC4F" w:rsidR="00997330" w:rsidRDefault="00A10B39" w:rsidP="00997330">
      <w:pPr>
        <w:pStyle w:val="Textbezodsazen"/>
        <w:spacing w:after="0"/>
      </w:pPr>
      <w:r w:rsidRPr="00451135">
        <w:t xml:space="preserve">evidenční </w:t>
      </w:r>
      <w:r w:rsidR="00997330" w:rsidRPr="00451135">
        <w:t xml:space="preserve">číslo </w:t>
      </w:r>
      <w:r w:rsidRPr="00451135">
        <w:t>v RVZ</w:t>
      </w:r>
      <w:r w:rsidR="00997330" w:rsidRPr="00451135">
        <w:t>: 6542</w:t>
      </w:r>
      <w:r w:rsidR="00451135" w:rsidRPr="00451135">
        <w:t>123</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15B752C" w:rsidR="00F24489" w:rsidRDefault="00F24489" w:rsidP="001E0EA9">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00D67218">
        <w:t xml:space="preserve">18. 9. 2020 </w:t>
      </w:r>
      <w:bookmarkStart w:id="0" w:name="_GoBack"/>
      <w:bookmarkEnd w:id="0"/>
      <w:r w:rsidRPr="00F97DBD">
        <w:t xml:space="preserve">pod </w:t>
      </w:r>
      <w:r w:rsidRPr="00F24489">
        <w:t>evidenčním</w:t>
      </w:r>
      <w:r w:rsidRPr="00F97DBD">
        <w:t xml:space="preserve"> číslem </w:t>
      </w:r>
      <w:r w:rsidR="002879D1">
        <w:t>65420</w:t>
      </w:r>
      <w:r w:rsidR="00FD2285">
        <w:t>213</w:t>
      </w:r>
      <w:r w:rsidR="002879D1">
        <w:t xml:space="preserve"> </w:t>
      </w:r>
      <w:r w:rsidRPr="00F97DBD">
        <w:t xml:space="preserve">svůj úmysl zadat </w:t>
      </w:r>
      <w:r>
        <w:t xml:space="preserve">ve výběrovém řízení </w:t>
      </w:r>
      <w:r w:rsidRPr="00F97DBD">
        <w:t xml:space="preserve">veřejnou zakázku s názvem </w:t>
      </w:r>
      <w:r w:rsidRPr="003F35F3">
        <w:rPr>
          <w:b/>
        </w:rPr>
        <w:t>„</w:t>
      </w:r>
      <w:r w:rsidR="002879D1" w:rsidRPr="002879D1">
        <w:rPr>
          <w:b/>
        </w:rPr>
        <w:t>Výměna kolejnic a pražců v úseku Vyšší Brod – Lipno nad Vltavou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2879D1">
        <w:t xml:space="preserve">Rekapitulace </w:t>
      </w:r>
      <w:r w:rsidR="00F24489" w:rsidRPr="002879D1">
        <w:t>Ceny Díla dle stavebních objektů (SO) a provozních souborů (PS) je uveden</w:t>
      </w:r>
      <w:r w:rsidRPr="002879D1">
        <w:t>a</w:t>
      </w:r>
      <w:r w:rsidR="00F24489" w:rsidRPr="002879D1">
        <w:t xml:space="preserve"> v </w:t>
      </w:r>
      <w:hyperlink w:anchor="ListAnnex04" w:history="1">
        <w:r w:rsidR="00F24489" w:rsidRPr="002879D1">
          <w:rPr>
            <w:rStyle w:val="Hypertextovodkaz"/>
            <w:rFonts w:cs="Calibri"/>
            <w:color w:val="auto"/>
          </w:rPr>
          <w:t>Příloze č. 4</w:t>
        </w:r>
      </w:hyperlink>
      <w:r w:rsidR="00F24489" w:rsidRPr="002879D1">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2879D1" w:rsidRDefault="00F24489" w:rsidP="00F24489">
      <w:pPr>
        <w:pStyle w:val="Text1-1"/>
      </w:pPr>
      <w:r w:rsidRPr="002879D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79D1">
        <w:rPr>
          <w:rStyle w:val="OdstavecsmlouvyChar"/>
          <w:rFonts w:eastAsiaTheme="minorHAnsi"/>
        </w:rPr>
        <w:t xml:space="preserve"> </w:t>
      </w:r>
      <w:r w:rsidRPr="002879D1">
        <w:t>režim přenesení daňové povi</w:t>
      </w:r>
      <w:r w:rsidR="00997330" w:rsidRPr="002879D1">
        <w:t xml:space="preserve">nnosti dle ust. § 92a, zákona </w:t>
      </w:r>
      <w:r w:rsidRPr="002879D1">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2879D1">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2C0DED54" w14:textId="77777777" w:rsidR="002879D1" w:rsidRPr="00F24489" w:rsidRDefault="002879D1" w:rsidP="002879D1">
      <w:pPr>
        <w:pStyle w:val="Textbezslovn"/>
        <w:rPr>
          <w:b/>
        </w:rPr>
      </w:pPr>
      <w:r>
        <w:rPr>
          <w:b/>
        </w:rPr>
        <w:t>L</w:t>
      </w:r>
      <w:r w:rsidRPr="00F24489">
        <w:rPr>
          <w:b/>
        </w:rPr>
        <w:t xml:space="preserve">hůta pro dokončení Díla </w:t>
      </w:r>
      <w:r>
        <w:rPr>
          <w:b/>
        </w:rPr>
        <w:t>je 30. 6. 2021. D</w:t>
      </w:r>
      <w:r w:rsidRPr="00F24489">
        <w:rPr>
          <w:b/>
        </w:rPr>
        <w:t>okladem prokazujícím, že Zhotovitel dokončil celé Dílo, je Předávací protokol dle odst. 10.4 Obchodních podmínek).</w:t>
      </w:r>
    </w:p>
    <w:p w14:paraId="5C1C3C25" w14:textId="3A48FC67" w:rsidR="00F24489" w:rsidRDefault="002879D1" w:rsidP="00F24489">
      <w:pPr>
        <w:pStyle w:val="Textbezslovn"/>
      </w:pPr>
      <w:r w:rsidRPr="00F97DBD">
        <w:t xml:space="preserve">Lhůta pro dokončení stavebních prací </w:t>
      </w:r>
      <w:r>
        <w:t>je 30. 6. 2021. 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4E6A75DD" w:rsidR="00F24489" w:rsidRDefault="00F24489" w:rsidP="002879D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16F5D940" w:rsidR="00F24489" w:rsidRPr="002879D1" w:rsidRDefault="00F24489" w:rsidP="00F24489">
      <w:pPr>
        <w:pStyle w:val="Text1-1"/>
      </w:pPr>
      <w:r w:rsidRPr="002879D1">
        <w:t>Zhotovitel se zavazuje zajistit realizaci prací na Díle tak, aby v případě nepřetržitých výluk trvajících více než 36 hodin pro</w:t>
      </w:r>
      <w:r w:rsidR="00997330" w:rsidRPr="002879D1">
        <w:t xml:space="preserve">bíhala realizace prací na Díle </w:t>
      </w:r>
      <w:r w:rsidRPr="002879D1">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2879D1" w:rsidRDefault="00A90618" w:rsidP="00A90618">
      <w:pPr>
        <w:pStyle w:val="Text1-1"/>
      </w:pPr>
      <w:r w:rsidRPr="002879D1">
        <w:lastRenderedPageBreak/>
        <w:t>Objednatel si vyhrazuje změnu zhotovitele v průběhu plnění veřejné zakázky, dojde-li k předčasnému ukončení této Smlou</w:t>
      </w:r>
      <w:r w:rsidR="007B3176" w:rsidRPr="002879D1">
        <w:t>vy ze strany Zhotovitele nebo k </w:t>
      </w:r>
      <w:r w:rsidRPr="002879D1">
        <w:t>předčasnému ukončení Smlouvy ze strany Objednatele z důvodu porušení povinnosti Zhotovitele. Smluvní strany výslovně akceptují, že dle čl. 14 Výzvy k</w:t>
      </w:r>
      <w:r w:rsidR="007B3176" w:rsidRPr="002879D1">
        <w:t> </w:t>
      </w:r>
      <w:r w:rsidRPr="002879D1">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1B6B2585" w:rsidR="00214C3E" w:rsidRPr="002879D1" w:rsidRDefault="00214C3E" w:rsidP="002879D1">
      <w:pPr>
        <w:pStyle w:val="Text1-1"/>
      </w:pPr>
      <w:r w:rsidRPr="002879D1">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Pr="002879D1" w:rsidRDefault="00997330" w:rsidP="00997330">
            <w:pPr>
              <w:pStyle w:val="Textbezslovn"/>
              <w:ind w:left="177" w:hanging="164"/>
              <w:jc w:val="left"/>
            </w:pPr>
            <w:r w:rsidRPr="002879D1">
              <w:t xml:space="preserve">Technické podmínky: </w:t>
            </w:r>
          </w:p>
          <w:p w14:paraId="77D837FF" w14:textId="2E08EA60" w:rsidR="00214C3E" w:rsidRPr="002879D1" w:rsidRDefault="00214C3E" w:rsidP="00997330">
            <w:pPr>
              <w:pStyle w:val="Textbezslovn"/>
              <w:ind w:left="319" w:hanging="306"/>
              <w:jc w:val="left"/>
            </w:pPr>
            <w:r w:rsidRPr="002879D1">
              <w:t xml:space="preserve">a) Technické kvalitativní podmínky staveb státních drah (TKP Staveb) </w:t>
            </w:r>
          </w:p>
          <w:p w14:paraId="3CE928B3" w14:textId="2967043E" w:rsidR="00214C3E" w:rsidRPr="002879D1" w:rsidRDefault="00214C3E" w:rsidP="00997330">
            <w:pPr>
              <w:pStyle w:val="Textbezslovn"/>
              <w:ind w:left="319" w:hanging="306"/>
              <w:jc w:val="left"/>
            </w:pPr>
            <w:r w:rsidRPr="002879D1">
              <w:t>b) Všeobecné technické podmínky realizace stavby</w:t>
            </w:r>
          </w:p>
          <w:p w14:paraId="57CB26A1" w14:textId="77777777" w:rsidR="00214C3E" w:rsidRPr="002879D1" w:rsidRDefault="00214C3E" w:rsidP="00997330">
            <w:pPr>
              <w:pStyle w:val="Textbezslovn"/>
              <w:ind w:hanging="724"/>
              <w:jc w:val="left"/>
            </w:pPr>
            <w:r w:rsidRPr="002879D1">
              <w:t>c) Zvláštní technické podmínky včetně příloh</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2879D1" w:rsidRDefault="00214C3E" w:rsidP="00997330">
            <w:pPr>
              <w:pStyle w:val="Textbezslovn"/>
              <w:ind w:hanging="724"/>
              <w:jc w:val="left"/>
            </w:pPr>
            <w:r w:rsidRPr="002879D1">
              <w:t>Související dokumenty</w:t>
            </w:r>
            <w:r w:rsidR="007A0DCC" w:rsidRPr="002879D1">
              <w:t xml:space="preserve"> / 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D67218"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149AFFB4" w:rsidR="00E463D2" w:rsidRPr="00F97DBD" w:rsidRDefault="00E463D2" w:rsidP="00E463D2">
      <w:pPr>
        <w:pStyle w:val="Nadpisbezsl1-2"/>
      </w:pPr>
      <w:r w:rsidRPr="00F97DBD">
        <w:t>Související dokumenty</w:t>
      </w:r>
      <w:r w:rsidR="00451135">
        <w:t xml:space="preserve"> _ NEOBSAZENO</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45113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4265A2"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CA16A29" w:rsidR="00ED29F1" w:rsidRPr="00F95FBD" w:rsidRDefault="002879D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5B6EDC64"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10525739"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w:t>
            </w:r>
            <w:r>
              <w:rPr>
                <w:sz w:val="18"/>
              </w:rPr>
              <w:t>pravazeleznic</w:t>
            </w:r>
            <w:r w:rsidRPr="00774F54">
              <w:rPr>
                <w:sz w:val="18"/>
              </w:rPr>
              <w:t>.cz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166E371B"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1DF68228" w:rsidR="00ED29F1" w:rsidRPr="00F95FBD" w:rsidRDefault="002879D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D9A6D0F"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6A4B0958"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w:t>
            </w:r>
            <w:r>
              <w:rPr>
                <w:sz w:val="18"/>
              </w:rPr>
              <w:t>T</w:t>
            </w:r>
            <w:r w:rsidRPr="003E2839">
              <w:rPr>
                <w:sz w:val="18"/>
              </w:rPr>
              <w:t>@</w:t>
            </w:r>
            <w:r w:rsidRPr="0072375B">
              <w:rPr>
                <w:sz w:val="18"/>
              </w:rPr>
              <w:t>spravazeleznic.cz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4C363728"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4312AC53" w:rsidR="00ED29F1" w:rsidRPr="00F95FBD" w:rsidRDefault="002879D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Robert Neznaj</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2BE73326"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8088E">
              <w:rPr>
                <w:sz w:val="18"/>
              </w:rPr>
              <w:t>OŘ Plzeň, A. Trägera 90, 370 10 České Budějovice</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52D80C9"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Neznaj@spravazeleznic.cz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A64B7BD"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724 670 927</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6DF81437" w:rsidR="00ED29F1" w:rsidRPr="00F95FBD" w:rsidRDefault="002879D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1EE5FD6A"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47BBA30A"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Pr="00FC3245">
              <w:rPr>
                <w:sz w:val="18"/>
              </w:rPr>
              <w:t>rizek</w:t>
            </w:r>
            <w:r>
              <w:rPr>
                <w:sz w:val="18"/>
              </w:rPr>
              <w:t>P</w:t>
            </w:r>
            <w:r w:rsidRPr="00FC3245">
              <w:rPr>
                <w:sz w:val="18"/>
              </w:rPr>
              <w:t>@</w:t>
            </w:r>
            <w:r w:rsidRPr="00AA73DF">
              <w:rPr>
                <w:sz w:val="18"/>
              </w:rPr>
              <w:t>spravazeleznic.cz</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57F944F1" w:rsidR="00ED29F1" w:rsidRPr="00F95FBD" w:rsidRDefault="002879D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5F781D05" w:rsidR="00ED29F1" w:rsidRDefault="00ED29F1" w:rsidP="00ED29F1">
      <w:pPr>
        <w:pStyle w:val="Textbezodsazen"/>
      </w:pPr>
    </w:p>
    <w:p w14:paraId="1DFE2A4D" w14:textId="77777777" w:rsidR="00451135" w:rsidRPr="00F95FBD" w:rsidRDefault="00451135"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Pr="00451135">
              <w:rPr>
                <w:sz w:val="18"/>
              </w:rPr>
              <w:t>,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435E054A" w:rsidR="002C7A28" w:rsidRPr="002C7A28" w:rsidRDefault="002A784C" w:rsidP="002B6D0E">
            <w:pPr>
              <w:pStyle w:val="Tabulka"/>
              <w:cnfStyle w:val="000000000000" w:firstRow="0" w:lastRow="0" w:firstColumn="0" w:lastColumn="0" w:oddVBand="0" w:evenVBand="0" w:oddHBand="0" w:evenHBand="0" w:firstRowFirstColumn="0" w:firstRowLastColumn="0" w:lastRowFirstColumn="0" w:lastRowLastColumn="0"/>
              <w:rPr>
                <w:sz w:val="18"/>
              </w:rPr>
            </w:pPr>
            <w:r w:rsidRPr="002B6D0E">
              <w:rPr>
                <w:rFonts w:eastAsia="Times New Roman" w:cs="Calibri"/>
                <w:sz w:val="18"/>
                <w:lang w:eastAsia="cs-CZ"/>
              </w:rPr>
              <w:t>M</w:t>
            </w:r>
            <w:r w:rsidR="002C7A28" w:rsidRPr="002B6D0E">
              <w:rPr>
                <w:rFonts w:eastAsia="Times New Roman" w:cs="Calibri"/>
                <w:sz w:val="18"/>
                <w:lang w:eastAsia="cs-CZ"/>
              </w:rPr>
              <w:t xml:space="preserve">inimálně </w:t>
            </w:r>
            <w:r w:rsidR="002B6D0E" w:rsidRPr="002B6D0E">
              <w:rPr>
                <w:rFonts w:eastAsia="Times New Roman" w:cs="Calibri"/>
                <w:color w:val="000000"/>
                <w:sz w:val="18"/>
                <w:lang w:eastAsia="cs-CZ"/>
              </w:rPr>
              <w:t>20</w:t>
            </w:r>
            <w:r w:rsidR="002C7A28" w:rsidRPr="002B6D0E">
              <w:rPr>
                <w:rFonts w:eastAsia="Times New Roman" w:cs="Calibri"/>
                <w:color w:val="000000"/>
                <w:sz w:val="18"/>
                <w:lang w:eastAsia="cs-CZ"/>
              </w:rPr>
              <w:t xml:space="preserve"> mil. Kč</w:t>
            </w:r>
            <w:r w:rsidR="002C7A28" w:rsidRPr="002B6D0E">
              <w:rPr>
                <w:rFonts w:eastAsia="Times New Roman" w:cs="Calibri"/>
                <w:sz w:val="18"/>
                <w:lang w:eastAsia="cs-CZ"/>
              </w:rPr>
              <w:t xml:space="preserve"> na jednu pojistnou událost a </w:t>
            </w:r>
            <w:r w:rsidR="002B6D0E" w:rsidRPr="002B6D0E">
              <w:rPr>
                <w:rFonts w:eastAsia="Times New Roman" w:cs="Calibri"/>
                <w:sz w:val="18"/>
                <w:lang w:eastAsia="cs-CZ"/>
              </w:rPr>
              <w:t>20</w:t>
            </w:r>
            <w:r w:rsidR="002C7A28" w:rsidRPr="002B6D0E">
              <w:rPr>
                <w:rFonts w:eastAsia="Times New Roman" w:cs="Calibri"/>
                <w:sz w:val="18"/>
                <w:lang w:eastAsia="cs-CZ"/>
              </w:rPr>
              <w:t xml:space="preserve"> mil. Kč v úhrnu za rok</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788C1" w14:textId="77777777" w:rsidR="0093174C" w:rsidRDefault="0093174C" w:rsidP="00962258">
      <w:pPr>
        <w:spacing w:after="0" w:line="240" w:lineRule="auto"/>
      </w:pPr>
      <w:r>
        <w:separator/>
      </w:r>
    </w:p>
  </w:endnote>
  <w:endnote w:type="continuationSeparator" w:id="0">
    <w:p w14:paraId="2E186766" w14:textId="77777777" w:rsidR="0093174C" w:rsidRDefault="009317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6631CB3E" w14:textId="77777777" w:rsidTr="00EB46E5">
      <w:tc>
        <w:tcPr>
          <w:tcW w:w="1361" w:type="dxa"/>
          <w:tcMar>
            <w:left w:w="0" w:type="dxa"/>
            <w:right w:w="0" w:type="dxa"/>
          </w:tcMar>
          <w:vAlign w:val="bottom"/>
        </w:tcPr>
        <w:p w14:paraId="3AE686EE" w14:textId="743DC41C" w:rsidR="002879D1" w:rsidRPr="00B8518B" w:rsidRDefault="002879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2879D1" w:rsidRDefault="002879D1" w:rsidP="00B8518B">
          <w:pPr>
            <w:pStyle w:val="Zpat"/>
          </w:pPr>
        </w:p>
      </w:tc>
      <w:tc>
        <w:tcPr>
          <w:tcW w:w="425" w:type="dxa"/>
          <w:shd w:val="clear" w:color="auto" w:fill="auto"/>
          <w:tcMar>
            <w:left w:w="0" w:type="dxa"/>
            <w:right w:w="0" w:type="dxa"/>
          </w:tcMar>
        </w:tcPr>
        <w:p w14:paraId="1618A9DC" w14:textId="77777777" w:rsidR="002879D1" w:rsidRDefault="002879D1" w:rsidP="00B8518B">
          <w:pPr>
            <w:pStyle w:val="Zpat"/>
          </w:pPr>
        </w:p>
      </w:tc>
      <w:tc>
        <w:tcPr>
          <w:tcW w:w="8505" w:type="dxa"/>
        </w:tcPr>
        <w:p w14:paraId="4B3912F2" w14:textId="77777777" w:rsidR="002879D1" w:rsidRPr="00E7415D" w:rsidRDefault="002879D1" w:rsidP="00F422D3">
          <w:pPr>
            <w:pStyle w:val="Zpat0"/>
            <w:rPr>
              <w:b/>
            </w:rPr>
          </w:pPr>
          <w:r w:rsidRPr="00E7415D">
            <w:rPr>
              <w:b/>
            </w:rPr>
            <w:t>SMLOUVA O DÍLO</w:t>
          </w:r>
        </w:p>
        <w:p w14:paraId="6798A654" w14:textId="77777777" w:rsidR="002879D1" w:rsidRDefault="002879D1" w:rsidP="00F422D3">
          <w:pPr>
            <w:pStyle w:val="Zpat0"/>
          </w:pPr>
          <w:r>
            <w:t>Zhotovení stavby</w:t>
          </w:r>
        </w:p>
      </w:tc>
    </w:tr>
  </w:tbl>
  <w:p w14:paraId="1F4EE47D" w14:textId="77777777" w:rsidR="002879D1" w:rsidRPr="00B8518B" w:rsidRDefault="002879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1D591699" w14:textId="77777777" w:rsidTr="00EB46E5">
      <w:tc>
        <w:tcPr>
          <w:tcW w:w="1361" w:type="dxa"/>
          <w:tcMar>
            <w:left w:w="0" w:type="dxa"/>
            <w:right w:w="0" w:type="dxa"/>
          </w:tcMar>
          <w:vAlign w:val="bottom"/>
        </w:tcPr>
        <w:p w14:paraId="65BFC9D2" w14:textId="5003A603" w:rsidR="002879D1" w:rsidRPr="00B8518B" w:rsidRDefault="00287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2879D1" w:rsidRDefault="002879D1" w:rsidP="00B8518B">
          <w:pPr>
            <w:pStyle w:val="Zpat"/>
          </w:pPr>
        </w:p>
      </w:tc>
      <w:tc>
        <w:tcPr>
          <w:tcW w:w="425" w:type="dxa"/>
          <w:shd w:val="clear" w:color="auto" w:fill="auto"/>
          <w:tcMar>
            <w:left w:w="0" w:type="dxa"/>
            <w:right w:w="0" w:type="dxa"/>
          </w:tcMar>
        </w:tcPr>
        <w:p w14:paraId="049B6D43" w14:textId="77777777" w:rsidR="002879D1" w:rsidRDefault="002879D1" w:rsidP="00B8518B">
          <w:pPr>
            <w:pStyle w:val="Zpat"/>
          </w:pPr>
        </w:p>
      </w:tc>
      <w:tc>
        <w:tcPr>
          <w:tcW w:w="8505" w:type="dxa"/>
        </w:tcPr>
        <w:p w14:paraId="59BB5504" w14:textId="77777777" w:rsidR="002879D1" w:rsidRPr="00143EC0" w:rsidRDefault="002879D1" w:rsidP="00F422D3">
          <w:pPr>
            <w:pStyle w:val="Zpat0"/>
            <w:rPr>
              <w:b/>
            </w:rPr>
          </w:pPr>
          <w:r>
            <w:rPr>
              <w:b/>
            </w:rPr>
            <w:t>PŘÍLOHA č. 8</w:t>
          </w:r>
        </w:p>
        <w:p w14:paraId="02B964B5" w14:textId="77777777" w:rsidR="002879D1" w:rsidRDefault="002879D1" w:rsidP="00F95FBD">
          <w:pPr>
            <w:pStyle w:val="Zpat0"/>
          </w:pPr>
          <w:r>
            <w:t>SMLOUVA O DÍLO - Zhotovení stavby</w:t>
          </w:r>
        </w:p>
      </w:tc>
    </w:tr>
  </w:tbl>
  <w:p w14:paraId="7DC4B0D1" w14:textId="77777777" w:rsidR="002879D1" w:rsidRPr="00B8518B" w:rsidRDefault="002879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3025ECD2" w14:textId="77777777" w:rsidTr="00EB46E5">
      <w:tc>
        <w:tcPr>
          <w:tcW w:w="1361" w:type="dxa"/>
          <w:tcMar>
            <w:left w:w="0" w:type="dxa"/>
            <w:right w:w="0" w:type="dxa"/>
          </w:tcMar>
          <w:vAlign w:val="bottom"/>
        </w:tcPr>
        <w:p w14:paraId="79B3D3C4" w14:textId="093C9327" w:rsidR="002879D1" w:rsidRPr="00B8518B" w:rsidRDefault="00287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2879D1" w:rsidRDefault="002879D1" w:rsidP="00B8518B">
          <w:pPr>
            <w:pStyle w:val="Zpat"/>
          </w:pPr>
        </w:p>
      </w:tc>
      <w:tc>
        <w:tcPr>
          <w:tcW w:w="425" w:type="dxa"/>
          <w:shd w:val="clear" w:color="auto" w:fill="auto"/>
          <w:tcMar>
            <w:left w:w="0" w:type="dxa"/>
            <w:right w:w="0" w:type="dxa"/>
          </w:tcMar>
        </w:tcPr>
        <w:p w14:paraId="7F876D10" w14:textId="77777777" w:rsidR="002879D1" w:rsidRDefault="002879D1" w:rsidP="00B8518B">
          <w:pPr>
            <w:pStyle w:val="Zpat"/>
          </w:pPr>
        </w:p>
      </w:tc>
      <w:tc>
        <w:tcPr>
          <w:tcW w:w="8505" w:type="dxa"/>
        </w:tcPr>
        <w:p w14:paraId="096FF44E" w14:textId="5B531D8C" w:rsidR="002879D1" w:rsidRPr="00143EC0" w:rsidRDefault="002879D1" w:rsidP="00F422D3">
          <w:pPr>
            <w:pStyle w:val="Zpat0"/>
            <w:rPr>
              <w:b/>
            </w:rPr>
          </w:pPr>
          <w:r>
            <w:rPr>
              <w:b/>
            </w:rPr>
            <w:t>PŘÍLOHA č. 9</w:t>
          </w:r>
        </w:p>
        <w:p w14:paraId="26FC17B3" w14:textId="77777777" w:rsidR="002879D1" w:rsidRDefault="002879D1" w:rsidP="00F95FBD">
          <w:pPr>
            <w:pStyle w:val="Zpat0"/>
          </w:pPr>
          <w:r>
            <w:t>SMLOUVA O DÍLO - Zhotovení stavby</w:t>
          </w:r>
        </w:p>
      </w:tc>
    </w:tr>
  </w:tbl>
  <w:p w14:paraId="39FAF002" w14:textId="77777777" w:rsidR="002879D1" w:rsidRPr="00B8518B" w:rsidRDefault="002879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5F34480E" w14:textId="77777777" w:rsidTr="00EB46E5">
      <w:tc>
        <w:tcPr>
          <w:tcW w:w="1361" w:type="dxa"/>
          <w:tcMar>
            <w:left w:w="0" w:type="dxa"/>
            <w:right w:w="0" w:type="dxa"/>
          </w:tcMar>
          <w:vAlign w:val="bottom"/>
        </w:tcPr>
        <w:p w14:paraId="5C4481FE" w14:textId="7B8E3A26" w:rsidR="002879D1" w:rsidRPr="00B8518B" w:rsidRDefault="00287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2879D1" w:rsidRDefault="002879D1" w:rsidP="00B8518B">
          <w:pPr>
            <w:pStyle w:val="Zpat"/>
          </w:pPr>
        </w:p>
      </w:tc>
      <w:tc>
        <w:tcPr>
          <w:tcW w:w="425" w:type="dxa"/>
          <w:shd w:val="clear" w:color="auto" w:fill="auto"/>
          <w:tcMar>
            <w:left w:w="0" w:type="dxa"/>
            <w:right w:w="0" w:type="dxa"/>
          </w:tcMar>
        </w:tcPr>
        <w:p w14:paraId="51521E30" w14:textId="77777777" w:rsidR="002879D1" w:rsidRDefault="002879D1" w:rsidP="00B8518B">
          <w:pPr>
            <w:pStyle w:val="Zpat"/>
          </w:pPr>
        </w:p>
      </w:tc>
      <w:tc>
        <w:tcPr>
          <w:tcW w:w="8505" w:type="dxa"/>
        </w:tcPr>
        <w:p w14:paraId="565CEC2E" w14:textId="77777777" w:rsidR="002879D1" w:rsidRPr="00143EC0" w:rsidRDefault="002879D1" w:rsidP="00F422D3">
          <w:pPr>
            <w:pStyle w:val="Zpat0"/>
            <w:rPr>
              <w:b/>
            </w:rPr>
          </w:pPr>
          <w:r>
            <w:rPr>
              <w:b/>
            </w:rPr>
            <w:t>PŘÍLOHA č. 10</w:t>
          </w:r>
        </w:p>
        <w:p w14:paraId="45DD8B42" w14:textId="77777777" w:rsidR="002879D1" w:rsidRDefault="002879D1" w:rsidP="00F95FBD">
          <w:pPr>
            <w:pStyle w:val="Zpat0"/>
          </w:pPr>
          <w:r>
            <w:t>SMLOUVA O DÍLO - Zhotovení stavby</w:t>
          </w:r>
        </w:p>
      </w:tc>
    </w:tr>
  </w:tbl>
  <w:p w14:paraId="73BD1C32" w14:textId="77777777" w:rsidR="002879D1" w:rsidRPr="00B8518B" w:rsidRDefault="002879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2879D1" w:rsidRPr="00B8518B" w:rsidRDefault="002879D1"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758D5EB6" w14:textId="77777777" w:rsidTr="00A10B39">
      <w:tc>
        <w:tcPr>
          <w:tcW w:w="1361" w:type="dxa"/>
          <w:tcMar>
            <w:left w:w="0" w:type="dxa"/>
            <w:right w:w="0" w:type="dxa"/>
          </w:tcMar>
          <w:vAlign w:val="bottom"/>
        </w:tcPr>
        <w:p w14:paraId="0E2BBA4F" w14:textId="25B98C1D" w:rsidR="002879D1" w:rsidRPr="00B8518B" w:rsidRDefault="002879D1"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2879D1" w:rsidRDefault="002879D1" w:rsidP="007A0DCC">
          <w:pPr>
            <w:pStyle w:val="Zpat"/>
          </w:pPr>
        </w:p>
      </w:tc>
      <w:tc>
        <w:tcPr>
          <w:tcW w:w="425" w:type="dxa"/>
          <w:shd w:val="clear" w:color="auto" w:fill="auto"/>
          <w:tcMar>
            <w:left w:w="0" w:type="dxa"/>
            <w:right w:w="0" w:type="dxa"/>
          </w:tcMar>
        </w:tcPr>
        <w:p w14:paraId="4779AC80" w14:textId="77777777" w:rsidR="002879D1" w:rsidRDefault="002879D1" w:rsidP="007A0DCC">
          <w:pPr>
            <w:pStyle w:val="Zpat"/>
          </w:pPr>
        </w:p>
      </w:tc>
      <w:tc>
        <w:tcPr>
          <w:tcW w:w="8505" w:type="dxa"/>
        </w:tcPr>
        <w:p w14:paraId="21DB8816" w14:textId="77777777" w:rsidR="002879D1" w:rsidRPr="00E7415D" w:rsidRDefault="002879D1" w:rsidP="007A0DCC">
          <w:pPr>
            <w:pStyle w:val="Zpat0"/>
            <w:rPr>
              <w:b/>
            </w:rPr>
          </w:pPr>
          <w:r w:rsidRPr="00E7415D">
            <w:rPr>
              <w:b/>
            </w:rPr>
            <w:t>SMLOUVA O DÍLO</w:t>
          </w:r>
        </w:p>
        <w:p w14:paraId="7E0088CF" w14:textId="77777777" w:rsidR="002879D1" w:rsidRDefault="002879D1" w:rsidP="007A0DCC">
          <w:pPr>
            <w:pStyle w:val="Zpat0"/>
          </w:pPr>
          <w:r>
            <w:t>Zhotovení stavby</w:t>
          </w:r>
        </w:p>
      </w:tc>
    </w:tr>
  </w:tbl>
  <w:p w14:paraId="0967B7BD" w14:textId="77777777" w:rsidR="002879D1" w:rsidRPr="00460660" w:rsidRDefault="002879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736C4FA9" w14:textId="77777777" w:rsidTr="00EB46E5">
      <w:tc>
        <w:tcPr>
          <w:tcW w:w="1361" w:type="dxa"/>
          <w:tcMar>
            <w:left w:w="0" w:type="dxa"/>
            <w:right w:w="0" w:type="dxa"/>
          </w:tcMar>
          <w:vAlign w:val="bottom"/>
        </w:tcPr>
        <w:p w14:paraId="1DCD9F8E" w14:textId="215980B9" w:rsidR="002879D1" w:rsidRPr="00B8518B" w:rsidRDefault="00287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2879D1" w:rsidRDefault="002879D1" w:rsidP="00B8518B">
          <w:pPr>
            <w:pStyle w:val="Zpat"/>
          </w:pPr>
        </w:p>
      </w:tc>
      <w:tc>
        <w:tcPr>
          <w:tcW w:w="425" w:type="dxa"/>
          <w:shd w:val="clear" w:color="auto" w:fill="auto"/>
          <w:tcMar>
            <w:left w:w="0" w:type="dxa"/>
            <w:right w:w="0" w:type="dxa"/>
          </w:tcMar>
        </w:tcPr>
        <w:p w14:paraId="57B4DB07" w14:textId="77777777" w:rsidR="002879D1" w:rsidRDefault="002879D1" w:rsidP="00B8518B">
          <w:pPr>
            <w:pStyle w:val="Zpat"/>
          </w:pPr>
        </w:p>
      </w:tc>
      <w:tc>
        <w:tcPr>
          <w:tcW w:w="8505" w:type="dxa"/>
        </w:tcPr>
        <w:p w14:paraId="5043736F" w14:textId="77777777" w:rsidR="002879D1" w:rsidRPr="00143EC0" w:rsidRDefault="002879D1" w:rsidP="00F422D3">
          <w:pPr>
            <w:pStyle w:val="Zpat0"/>
            <w:rPr>
              <w:b/>
            </w:rPr>
          </w:pPr>
          <w:r w:rsidRPr="00143EC0">
            <w:rPr>
              <w:b/>
            </w:rPr>
            <w:t>PŘÍLOHA č. 1</w:t>
          </w:r>
        </w:p>
        <w:p w14:paraId="46B045A3" w14:textId="77777777" w:rsidR="002879D1" w:rsidRDefault="002879D1" w:rsidP="00F95FBD">
          <w:pPr>
            <w:pStyle w:val="Zpat0"/>
          </w:pPr>
          <w:r>
            <w:t>SMLOUVA O DÍLO - Zhotovení stavby</w:t>
          </w:r>
        </w:p>
      </w:tc>
    </w:tr>
  </w:tbl>
  <w:p w14:paraId="1D38F13F" w14:textId="77777777" w:rsidR="002879D1" w:rsidRPr="00B8518B" w:rsidRDefault="002879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3409439B" w14:textId="77777777" w:rsidTr="00EB46E5">
      <w:tc>
        <w:tcPr>
          <w:tcW w:w="1361" w:type="dxa"/>
          <w:tcMar>
            <w:left w:w="0" w:type="dxa"/>
            <w:right w:w="0" w:type="dxa"/>
          </w:tcMar>
          <w:vAlign w:val="bottom"/>
        </w:tcPr>
        <w:p w14:paraId="355D881D" w14:textId="7C6A9F1B" w:rsidR="002879D1" w:rsidRPr="00B8518B" w:rsidRDefault="00287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2879D1" w:rsidRDefault="002879D1" w:rsidP="005A7872">
          <w:pPr>
            <w:pStyle w:val="Zpat"/>
          </w:pPr>
        </w:p>
      </w:tc>
      <w:tc>
        <w:tcPr>
          <w:tcW w:w="425" w:type="dxa"/>
          <w:shd w:val="clear" w:color="auto" w:fill="auto"/>
          <w:tcMar>
            <w:left w:w="0" w:type="dxa"/>
            <w:right w:w="0" w:type="dxa"/>
          </w:tcMar>
        </w:tcPr>
        <w:p w14:paraId="67AFBCCA" w14:textId="77777777" w:rsidR="002879D1" w:rsidRDefault="002879D1" w:rsidP="00B8518B">
          <w:pPr>
            <w:pStyle w:val="Zpat"/>
          </w:pPr>
        </w:p>
      </w:tc>
      <w:tc>
        <w:tcPr>
          <w:tcW w:w="8505" w:type="dxa"/>
        </w:tcPr>
        <w:p w14:paraId="5BEA7D0E" w14:textId="77777777" w:rsidR="002879D1" w:rsidRPr="00143EC0" w:rsidRDefault="002879D1" w:rsidP="00F422D3">
          <w:pPr>
            <w:pStyle w:val="Zpat0"/>
            <w:rPr>
              <w:b/>
            </w:rPr>
          </w:pPr>
          <w:r>
            <w:rPr>
              <w:b/>
            </w:rPr>
            <w:t>PŘÍLOHA č. 2</w:t>
          </w:r>
        </w:p>
        <w:p w14:paraId="4DCC5C99" w14:textId="77777777" w:rsidR="002879D1" w:rsidRDefault="002879D1" w:rsidP="00F95FBD">
          <w:pPr>
            <w:pStyle w:val="Zpat0"/>
          </w:pPr>
          <w:r>
            <w:t>SMLOUVA O DÍLO - Zhotovení stavby</w:t>
          </w:r>
        </w:p>
      </w:tc>
    </w:tr>
  </w:tbl>
  <w:p w14:paraId="62736BF8" w14:textId="77777777" w:rsidR="002879D1" w:rsidRPr="00B8518B" w:rsidRDefault="002879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66C10EB3" w14:textId="77777777" w:rsidTr="00EB46E5">
      <w:tc>
        <w:tcPr>
          <w:tcW w:w="1361" w:type="dxa"/>
          <w:tcMar>
            <w:left w:w="0" w:type="dxa"/>
            <w:right w:w="0" w:type="dxa"/>
          </w:tcMar>
          <w:vAlign w:val="bottom"/>
        </w:tcPr>
        <w:p w14:paraId="44EF4882" w14:textId="3544C906" w:rsidR="002879D1" w:rsidRPr="00B8518B" w:rsidRDefault="00287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2879D1" w:rsidRDefault="002879D1" w:rsidP="005A7872">
          <w:pPr>
            <w:pStyle w:val="Zpat"/>
          </w:pPr>
        </w:p>
      </w:tc>
      <w:tc>
        <w:tcPr>
          <w:tcW w:w="425" w:type="dxa"/>
          <w:shd w:val="clear" w:color="auto" w:fill="auto"/>
          <w:tcMar>
            <w:left w:w="0" w:type="dxa"/>
            <w:right w:w="0" w:type="dxa"/>
          </w:tcMar>
        </w:tcPr>
        <w:p w14:paraId="41545F3F" w14:textId="77777777" w:rsidR="002879D1" w:rsidRDefault="002879D1" w:rsidP="00B8518B">
          <w:pPr>
            <w:pStyle w:val="Zpat"/>
          </w:pPr>
        </w:p>
      </w:tc>
      <w:tc>
        <w:tcPr>
          <w:tcW w:w="8505" w:type="dxa"/>
        </w:tcPr>
        <w:p w14:paraId="5CD6BB5E" w14:textId="77777777" w:rsidR="002879D1" w:rsidRPr="00143EC0" w:rsidRDefault="002879D1" w:rsidP="00F422D3">
          <w:pPr>
            <w:pStyle w:val="Zpat0"/>
            <w:rPr>
              <w:b/>
            </w:rPr>
          </w:pPr>
          <w:r>
            <w:rPr>
              <w:b/>
            </w:rPr>
            <w:t>PŘÍLOHA č. 3</w:t>
          </w:r>
        </w:p>
        <w:p w14:paraId="34DEE9EE" w14:textId="77777777" w:rsidR="002879D1" w:rsidRDefault="002879D1" w:rsidP="00F95FBD">
          <w:pPr>
            <w:pStyle w:val="Zpat0"/>
          </w:pPr>
          <w:r>
            <w:t>SMLOUVA O DÍLO - Zhotovení stavby</w:t>
          </w:r>
        </w:p>
      </w:tc>
    </w:tr>
  </w:tbl>
  <w:p w14:paraId="175DCE8F" w14:textId="77777777" w:rsidR="002879D1" w:rsidRPr="00B8518B" w:rsidRDefault="002879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6E510B9E" w14:textId="77777777" w:rsidTr="00EB46E5">
      <w:tc>
        <w:tcPr>
          <w:tcW w:w="1361" w:type="dxa"/>
          <w:tcMar>
            <w:left w:w="0" w:type="dxa"/>
            <w:right w:w="0" w:type="dxa"/>
          </w:tcMar>
          <w:vAlign w:val="bottom"/>
        </w:tcPr>
        <w:p w14:paraId="53DAFA1F" w14:textId="7AB11CFF" w:rsidR="002879D1" w:rsidRPr="00B8518B" w:rsidRDefault="00287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2879D1" w:rsidRDefault="002879D1" w:rsidP="005A7872">
          <w:pPr>
            <w:pStyle w:val="Zpat"/>
          </w:pPr>
        </w:p>
      </w:tc>
      <w:tc>
        <w:tcPr>
          <w:tcW w:w="425" w:type="dxa"/>
          <w:shd w:val="clear" w:color="auto" w:fill="auto"/>
          <w:tcMar>
            <w:left w:w="0" w:type="dxa"/>
            <w:right w:w="0" w:type="dxa"/>
          </w:tcMar>
        </w:tcPr>
        <w:p w14:paraId="120AF582" w14:textId="77777777" w:rsidR="002879D1" w:rsidRDefault="002879D1" w:rsidP="00B8518B">
          <w:pPr>
            <w:pStyle w:val="Zpat"/>
          </w:pPr>
        </w:p>
      </w:tc>
      <w:tc>
        <w:tcPr>
          <w:tcW w:w="8505" w:type="dxa"/>
        </w:tcPr>
        <w:p w14:paraId="497929EF" w14:textId="77777777" w:rsidR="002879D1" w:rsidRPr="00143EC0" w:rsidRDefault="002879D1" w:rsidP="00F422D3">
          <w:pPr>
            <w:pStyle w:val="Zpat0"/>
            <w:rPr>
              <w:b/>
            </w:rPr>
          </w:pPr>
          <w:r>
            <w:rPr>
              <w:b/>
            </w:rPr>
            <w:t>PŘÍLOHA č. 4</w:t>
          </w:r>
        </w:p>
        <w:p w14:paraId="484A8805" w14:textId="77777777" w:rsidR="002879D1" w:rsidRDefault="002879D1" w:rsidP="00F95FBD">
          <w:pPr>
            <w:pStyle w:val="Zpat0"/>
          </w:pPr>
          <w:r>
            <w:t>SMLOUVA O DÍLO - Zhotovení stavby</w:t>
          </w:r>
        </w:p>
      </w:tc>
    </w:tr>
  </w:tbl>
  <w:p w14:paraId="3637AA81" w14:textId="77777777" w:rsidR="002879D1" w:rsidRPr="00B8518B" w:rsidRDefault="002879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1E9D6F9C" w14:textId="77777777" w:rsidTr="00084226">
      <w:tc>
        <w:tcPr>
          <w:tcW w:w="1361" w:type="dxa"/>
          <w:tcMar>
            <w:left w:w="0" w:type="dxa"/>
            <w:right w:w="0" w:type="dxa"/>
          </w:tcMar>
          <w:vAlign w:val="bottom"/>
        </w:tcPr>
        <w:p w14:paraId="416105A9" w14:textId="06907337" w:rsidR="002879D1" w:rsidRPr="00B8518B" w:rsidRDefault="002879D1"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2879D1" w:rsidRDefault="002879D1" w:rsidP="003A3AD7">
          <w:pPr>
            <w:pStyle w:val="Zpat"/>
          </w:pPr>
        </w:p>
      </w:tc>
      <w:tc>
        <w:tcPr>
          <w:tcW w:w="425" w:type="dxa"/>
          <w:shd w:val="clear" w:color="auto" w:fill="auto"/>
          <w:tcMar>
            <w:left w:w="0" w:type="dxa"/>
            <w:right w:w="0" w:type="dxa"/>
          </w:tcMar>
        </w:tcPr>
        <w:p w14:paraId="541B4E7C" w14:textId="77777777" w:rsidR="002879D1" w:rsidRDefault="002879D1" w:rsidP="003A3AD7">
          <w:pPr>
            <w:pStyle w:val="Zpat"/>
          </w:pPr>
        </w:p>
      </w:tc>
      <w:tc>
        <w:tcPr>
          <w:tcW w:w="8505" w:type="dxa"/>
        </w:tcPr>
        <w:p w14:paraId="369ECC14" w14:textId="77777777" w:rsidR="002879D1" w:rsidRPr="00143EC0" w:rsidRDefault="002879D1" w:rsidP="003A3AD7">
          <w:pPr>
            <w:pStyle w:val="Zpat0"/>
            <w:rPr>
              <w:b/>
            </w:rPr>
          </w:pPr>
          <w:r>
            <w:rPr>
              <w:b/>
            </w:rPr>
            <w:t>PŘÍLOHA č. 5</w:t>
          </w:r>
        </w:p>
        <w:p w14:paraId="0507FDBA" w14:textId="77777777" w:rsidR="002879D1" w:rsidRDefault="002879D1" w:rsidP="003A3AD7">
          <w:pPr>
            <w:pStyle w:val="Zpat0"/>
          </w:pPr>
          <w:r>
            <w:t>SMLOUVA O DÍLO - Zhotovení stavby</w:t>
          </w:r>
        </w:p>
      </w:tc>
    </w:tr>
  </w:tbl>
  <w:p w14:paraId="18CF7F81" w14:textId="77777777" w:rsidR="002879D1" w:rsidRPr="00B8518B" w:rsidRDefault="002879D1" w:rsidP="003A3AD7">
    <w:pPr>
      <w:pStyle w:val="Zpat"/>
      <w:rPr>
        <w:sz w:val="2"/>
        <w:szCs w:val="2"/>
      </w:rPr>
    </w:pPr>
  </w:p>
  <w:p w14:paraId="49268B9A" w14:textId="77777777" w:rsidR="002879D1" w:rsidRPr="003A3AD7" w:rsidRDefault="002879D1"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4EFD6E4C" w14:textId="77777777" w:rsidTr="00EB46E5">
      <w:tc>
        <w:tcPr>
          <w:tcW w:w="1361" w:type="dxa"/>
          <w:tcMar>
            <w:left w:w="0" w:type="dxa"/>
            <w:right w:w="0" w:type="dxa"/>
          </w:tcMar>
          <w:vAlign w:val="bottom"/>
        </w:tcPr>
        <w:p w14:paraId="6495F4B5" w14:textId="500DD94A" w:rsidR="002879D1" w:rsidRPr="00B8518B" w:rsidRDefault="00287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2879D1" w:rsidRDefault="002879D1" w:rsidP="005A7872">
          <w:pPr>
            <w:pStyle w:val="Zpat"/>
          </w:pPr>
        </w:p>
      </w:tc>
      <w:tc>
        <w:tcPr>
          <w:tcW w:w="425" w:type="dxa"/>
          <w:shd w:val="clear" w:color="auto" w:fill="auto"/>
          <w:tcMar>
            <w:left w:w="0" w:type="dxa"/>
            <w:right w:w="0" w:type="dxa"/>
          </w:tcMar>
        </w:tcPr>
        <w:p w14:paraId="2639F6F5" w14:textId="77777777" w:rsidR="002879D1" w:rsidRDefault="002879D1" w:rsidP="00B8518B">
          <w:pPr>
            <w:pStyle w:val="Zpat"/>
          </w:pPr>
        </w:p>
      </w:tc>
      <w:tc>
        <w:tcPr>
          <w:tcW w:w="8505" w:type="dxa"/>
        </w:tcPr>
        <w:p w14:paraId="18C3D4EC" w14:textId="77777777" w:rsidR="002879D1" w:rsidRPr="00143EC0" w:rsidRDefault="002879D1" w:rsidP="00F422D3">
          <w:pPr>
            <w:pStyle w:val="Zpat0"/>
            <w:rPr>
              <w:b/>
            </w:rPr>
          </w:pPr>
          <w:r>
            <w:rPr>
              <w:b/>
            </w:rPr>
            <w:t>PŘÍLOHA č. 6</w:t>
          </w:r>
        </w:p>
        <w:p w14:paraId="2BCC12E4" w14:textId="77777777" w:rsidR="002879D1" w:rsidRDefault="002879D1" w:rsidP="00F95FBD">
          <w:pPr>
            <w:pStyle w:val="Zpat0"/>
          </w:pPr>
          <w:r>
            <w:t>SMLOUVA O DÍLO - Zhotovení stavby</w:t>
          </w:r>
        </w:p>
      </w:tc>
    </w:tr>
  </w:tbl>
  <w:p w14:paraId="6B7D3FA9" w14:textId="77777777" w:rsidR="002879D1" w:rsidRPr="00B8518B" w:rsidRDefault="002879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79D1" w14:paraId="44683CA5" w14:textId="77777777" w:rsidTr="00EB46E5">
      <w:tc>
        <w:tcPr>
          <w:tcW w:w="1361" w:type="dxa"/>
          <w:tcMar>
            <w:left w:w="0" w:type="dxa"/>
            <w:right w:w="0" w:type="dxa"/>
          </w:tcMar>
          <w:vAlign w:val="bottom"/>
        </w:tcPr>
        <w:p w14:paraId="02C0456D" w14:textId="6F8913B0" w:rsidR="002879D1" w:rsidRPr="00B8518B" w:rsidRDefault="00287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72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2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2879D1" w:rsidRDefault="002879D1" w:rsidP="005A7872">
          <w:pPr>
            <w:pStyle w:val="Zpat"/>
          </w:pPr>
        </w:p>
      </w:tc>
      <w:tc>
        <w:tcPr>
          <w:tcW w:w="425" w:type="dxa"/>
          <w:shd w:val="clear" w:color="auto" w:fill="auto"/>
          <w:tcMar>
            <w:left w:w="0" w:type="dxa"/>
            <w:right w:w="0" w:type="dxa"/>
          </w:tcMar>
        </w:tcPr>
        <w:p w14:paraId="57CE1F9F" w14:textId="77777777" w:rsidR="002879D1" w:rsidRDefault="002879D1" w:rsidP="00B8518B">
          <w:pPr>
            <w:pStyle w:val="Zpat"/>
          </w:pPr>
        </w:p>
      </w:tc>
      <w:tc>
        <w:tcPr>
          <w:tcW w:w="8505" w:type="dxa"/>
        </w:tcPr>
        <w:p w14:paraId="19A00B6D" w14:textId="77777777" w:rsidR="002879D1" w:rsidRPr="00143EC0" w:rsidRDefault="002879D1" w:rsidP="00F422D3">
          <w:pPr>
            <w:pStyle w:val="Zpat0"/>
            <w:rPr>
              <w:b/>
            </w:rPr>
          </w:pPr>
          <w:r>
            <w:rPr>
              <w:b/>
            </w:rPr>
            <w:t>PŘÍLOHA č. 7</w:t>
          </w:r>
        </w:p>
        <w:p w14:paraId="2BE32752" w14:textId="77777777" w:rsidR="002879D1" w:rsidRDefault="002879D1" w:rsidP="00F95FBD">
          <w:pPr>
            <w:pStyle w:val="Zpat0"/>
          </w:pPr>
          <w:r>
            <w:t>SMLOUVA O DÍLO - Zhotovení stavby</w:t>
          </w:r>
        </w:p>
      </w:tc>
    </w:tr>
  </w:tbl>
  <w:p w14:paraId="6DEB6732" w14:textId="77777777" w:rsidR="002879D1" w:rsidRPr="00B8518B" w:rsidRDefault="002879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23CF1" w14:textId="77777777" w:rsidR="0093174C" w:rsidRDefault="0093174C" w:rsidP="00962258">
      <w:pPr>
        <w:spacing w:after="0" w:line="240" w:lineRule="auto"/>
      </w:pPr>
      <w:r>
        <w:separator/>
      </w:r>
    </w:p>
  </w:footnote>
  <w:footnote w:type="continuationSeparator" w:id="0">
    <w:p w14:paraId="35C03910" w14:textId="77777777" w:rsidR="0093174C" w:rsidRDefault="009317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9D1" w14:paraId="71A3DFF7" w14:textId="77777777" w:rsidTr="00C02D0A">
      <w:trPr>
        <w:trHeight w:hRule="exact" w:val="454"/>
      </w:trPr>
      <w:tc>
        <w:tcPr>
          <w:tcW w:w="1361" w:type="dxa"/>
          <w:tcMar>
            <w:top w:w="57" w:type="dxa"/>
            <w:left w:w="0" w:type="dxa"/>
            <w:right w:w="0" w:type="dxa"/>
          </w:tcMar>
        </w:tcPr>
        <w:p w14:paraId="6F91F127" w14:textId="77777777" w:rsidR="002879D1" w:rsidRPr="00B8518B" w:rsidRDefault="002879D1" w:rsidP="00523EA7">
          <w:pPr>
            <w:pStyle w:val="Zpat"/>
            <w:rPr>
              <w:rStyle w:val="slostrnky"/>
            </w:rPr>
          </w:pPr>
        </w:p>
      </w:tc>
      <w:tc>
        <w:tcPr>
          <w:tcW w:w="3458" w:type="dxa"/>
          <w:shd w:val="clear" w:color="auto" w:fill="auto"/>
          <w:tcMar>
            <w:top w:w="57" w:type="dxa"/>
            <w:left w:w="0" w:type="dxa"/>
            <w:right w:w="0" w:type="dxa"/>
          </w:tcMar>
        </w:tcPr>
        <w:p w14:paraId="4CDD5077" w14:textId="77777777" w:rsidR="002879D1" w:rsidRDefault="002879D1" w:rsidP="00523EA7">
          <w:pPr>
            <w:pStyle w:val="Zpat"/>
          </w:pPr>
        </w:p>
      </w:tc>
      <w:tc>
        <w:tcPr>
          <w:tcW w:w="5698" w:type="dxa"/>
          <w:shd w:val="clear" w:color="auto" w:fill="auto"/>
          <w:tcMar>
            <w:top w:w="57" w:type="dxa"/>
            <w:left w:w="0" w:type="dxa"/>
            <w:right w:w="0" w:type="dxa"/>
          </w:tcMar>
        </w:tcPr>
        <w:p w14:paraId="6164C344" w14:textId="77777777" w:rsidR="002879D1" w:rsidRPr="00D6163D" w:rsidRDefault="002879D1" w:rsidP="00D6163D">
          <w:pPr>
            <w:pStyle w:val="Druhdokumentu"/>
          </w:pPr>
        </w:p>
      </w:tc>
    </w:tr>
  </w:tbl>
  <w:p w14:paraId="36D405E2" w14:textId="77777777" w:rsidR="002879D1" w:rsidRPr="00D6163D" w:rsidRDefault="002879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79D1" w14:paraId="2C90A9B3" w14:textId="77777777" w:rsidTr="00B22106">
      <w:trPr>
        <w:trHeight w:hRule="exact" w:val="936"/>
      </w:trPr>
      <w:tc>
        <w:tcPr>
          <w:tcW w:w="1361" w:type="dxa"/>
          <w:tcMar>
            <w:left w:w="0" w:type="dxa"/>
            <w:right w:w="0" w:type="dxa"/>
          </w:tcMar>
        </w:tcPr>
        <w:p w14:paraId="1223EE42" w14:textId="77777777" w:rsidR="002879D1" w:rsidRPr="00B8518B" w:rsidRDefault="002879D1" w:rsidP="00FC6389">
          <w:pPr>
            <w:pStyle w:val="Zpat"/>
            <w:rPr>
              <w:rStyle w:val="slostrnky"/>
            </w:rPr>
          </w:pPr>
        </w:p>
      </w:tc>
      <w:tc>
        <w:tcPr>
          <w:tcW w:w="3458" w:type="dxa"/>
          <w:shd w:val="clear" w:color="auto" w:fill="auto"/>
          <w:tcMar>
            <w:left w:w="0" w:type="dxa"/>
            <w:right w:w="0" w:type="dxa"/>
          </w:tcMar>
        </w:tcPr>
        <w:p w14:paraId="07780776" w14:textId="77777777" w:rsidR="002879D1" w:rsidRDefault="002879D1" w:rsidP="00FC6389">
          <w:pPr>
            <w:pStyle w:val="Zpat"/>
          </w:pPr>
        </w:p>
      </w:tc>
      <w:tc>
        <w:tcPr>
          <w:tcW w:w="5756" w:type="dxa"/>
          <w:shd w:val="clear" w:color="auto" w:fill="auto"/>
          <w:tcMar>
            <w:left w:w="0" w:type="dxa"/>
            <w:right w:w="0" w:type="dxa"/>
          </w:tcMar>
        </w:tcPr>
        <w:p w14:paraId="22C2F729" w14:textId="77777777" w:rsidR="002879D1" w:rsidRPr="00D6163D" w:rsidRDefault="002879D1" w:rsidP="00FC6389">
          <w:pPr>
            <w:pStyle w:val="Druhdokumentu"/>
          </w:pPr>
        </w:p>
      </w:tc>
    </w:tr>
    <w:tr w:rsidR="002879D1" w14:paraId="68428C37" w14:textId="77777777" w:rsidTr="00B22106">
      <w:trPr>
        <w:trHeight w:hRule="exact" w:val="936"/>
      </w:trPr>
      <w:tc>
        <w:tcPr>
          <w:tcW w:w="1361" w:type="dxa"/>
          <w:tcMar>
            <w:left w:w="0" w:type="dxa"/>
            <w:right w:w="0" w:type="dxa"/>
          </w:tcMar>
        </w:tcPr>
        <w:p w14:paraId="44CB0EA5" w14:textId="77777777" w:rsidR="002879D1" w:rsidRPr="00B8518B" w:rsidRDefault="002879D1" w:rsidP="00FC6389">
          <w:pPr>
            <w:pStyle w:val="Zpat"/>
            <w:rPr>
              <w:rStyle w:val="slostrnky"/>
            </w:rPr>
          </w:pPr>
        </w:p>
      </w:tc>
      <w:tc>
        <w:tcPr>
          <w:tcW w:w="3458" w:type="dxa"/>
          <w:shd w:val="clear" w:color="auto" w:fill="auto"/>
          <w:tcMar>
            <w:left w:w="0" w:type="dxa"/>
            <w:right w:w="0" w:type="dxa"/>
          </w:tcMar>
        </w:tcPr>
        <w:p w14:paraId="3CFDA8E2" w14:textId="77777777" w:rsidR="002879D1" w:rsidRDefault="002879D1" w:rsidP="00FC6389">
          <w:pPr>
            <w:pStyle w:val="Zpat"/>
          </w:pPr>
        </w:p>
      </w:tc>
      <w:tc>
        <w:tcPr>
          <w:tcW w:w="5756" w:type="dxa"/>
          <w:shd w:val="clear" w:color="auto" w:fill="auto"/>
          <w:tcMar>
            <w:left w:w="0" w:type="dxa"/>
            <w:right w:w="0" w:type="dxa"/>
          </w:tcMar>
        </w:tcPr>
        <w:p w14:paraId="6A44B0E1" w14:textId="77777777" w:rsidR="002879D1" w:rsidRPr="00D6163D" w:rsidRDefault="002879D1" w:rsidP="00FC6389">
          <w:pPr>
            <w:pStyle w:val="Druhdokumentu"/>
          </w:pPr>
        </w:p>
      </w:tc>
    </w:tr>
  </w:tbl>
  <w:p w14:paraId="5C0A0A12" w14:textId="77777777" w:rsidR="002879D1" w:rsidRPr="00D6163D" w:rsidRDefault="002879D1"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2879D1" w:rsidRPr="00460660" w:rsidRDefault="002879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9D1" w14:paraId="17D21F32" w14:textId="77777777" w:rsidTr="00C02D0A">
      <w:trPr>
        <w:trHeight w:hRule="exact" w:val="454"/>
      </w:trPr>
      <w:tc>
        <w:tcPr>
          <w:tcW w:w="1361" w:type="dxa"/>
          <w:tcMar>
            <w:top w:w="57" w:type="dxa"/>
            <w:left w:w="0" w:type="dxa"/>
            <w:right w:w="0" w:type="dxa"/>
          </w:tcMar>
        </w:tcPr>
        <w:p w14:paraId="0E1365A1" w14:textId="77777777" w:rsidR="002879D1" w:rsidRPr="00B8518B" w:rsidRDefault="002879D1" w:rsidP="00523EA7">
          <w:pPr>
            <w:pStyle w:val="Zpat"/>
            <w:rPr>
              <w:rStyle w:val="slostrnky"/>
            </w:rPr>
          </w:pPr>
        </w:p>
      </w:tc>
      <w:tc>
        <w:tcPr>
          <w:tcW w:w="3458" w:type="dxa"/>
          <w:shd w:val="clear" w:color="auto" w:fill="auto"/>
          <w:tcMar>
            <w:top w:w="57" w:type="dxa"/>
            <w:left w:w="0" w:type="dxa"/>
            <w:right w:w="0" w:type="dxa"/>
          </w:tcMar>
        </w:tcPr>
        <w:p w14:paraId="192E99F2" w14:textId="77777777" w:rsidR="002879D1" w:rsidRDefault="002879D1" w:rsidP="00523EA7">
          <w:pPr>
            <w:pStyle w:val="Zpat"/>
          </w:pPr>
        </w:p>
      </w:tc>
      <w:tc>
        <w:tcPr>
          <w:tcW w:w="5698" w:type="dxa"/>
          <w:shd w:val="clear" w:color="auto" w:fill="auto"/>
          <w:tcMar>
            <w:top w:w="57" w:type="dxa"/>
            <w:left w:w="0" w:type="dxa"/>
            <w:right w:w="0" w:type="dxa"/>
          </w:tcMar>
        </w:tcPr>
        <w:p w14:paraId="2BD4A531" w14:textId="77777777" w:rsidR="002879D1" w:rsidRPr="00D6163D" w:rsidRDefault="002879D1" w:rsidP="00D6163D">
          <w:pPr>
            <w:pStyle w:val="Druhdokumentu"/>
          </w:pPr>
        </w:p>
      </w:tc>
    </w:tr>
  </w:tbl>
  <w:p w14:paraId="73038532" w14:textId="77777777" w:rsidR="002879D1" w:rsidRPr="00D6163D" w:rsidRDefault="002879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9D1" w14:paraId="14669F0E" w14:textId="77777777" w:rsidTr="00C02D0A">
      <w:trPr>
        <w:trHeight w:hRule="exact" w:val="454"/>
      </w:trPr>
      <w:tc>
        <w:tcPr>
          <w:tcW w:w="1361" w:type="dxa"/>
          <w:tcMar>
            <w:top w:w="57" w:type="dxa"/>
            <w:left w:w="0" w:type="dxa"/>
            <w:right w:w="0" w:type="dxa"/>
          </w:tcMar>
        </w:tcPr>
        <w:p w14:paraId="06428CE9" w14:textId="77777777" w:rsidR="002879D1" w:rsidRPr="00B8518B" w:rsidRDefault="002879D1" w:rsidP="00523EA7">
          <w:pPr>
            <w:pStyle w:val="Zpat"/>
            <w:rPr>
              <w:rStyle w:val="slostrnky"/>
            </w:rPr>
          </w:pPr>
        </w:p>
      </w:tc>
      <w:tc>
        <w:tcPr>
          <w:tcW w:w="3458" w:type="dxa"/>
          <w:shd w:val="clear" w:color="auto" w:fill="auto"/>
          <w:tcMar>
            <w:top w:w="57" w:type="dxa"/>
            <w:left w:w="0" w:type="dxa"/>
            <w:right w:w="0" w:type="dxa"/>
          </w:tcMar>
        </w:tcPr>
        <w:p w14:paraId="42246E95" w14:textId="77777777" w:rsidR="002879D1" w:rsidRDefault="002879D1" w:rsidP="00523EA7">
          <w:pPr>
            <w:pStyle w:val="Zpat"/>
          </w:pPr>
        </w:p>
      </w:tc>
      <w:tc>
        <w:tcPr>
          <w:tcW w:w="5698" w:type="dxa"/>
          <w:shd w:val="clear" w:color="auto" w:fill="auto"/>
          <w:tcMar>
            <w:top w:w="57" w:type="dxa"/>
            <w:left w:w="0" w:type="dxa"/>
            <w:right w:w="0" w:type="dxa"/>
          </w:tcMar>
        </w:tcPr>
        <w:p w14:paraId="0AB31CDA" w14:textId="77777777" w:rsidR="002879D1" w:rsidRPr="00D6163D" w:rsidRDefault="002879D1" w:rsidP="00D6163D">
          <w:pPr>
            <w:pStyle w:val="Druhdokumentu"/>
          </w:pPr>
        </w:p>
      </w:tc>
    </w:tr>
  </w:tbl>
  <w:p w14:paraId="3FF096FB" w14:textId="77777777" w:rsidR="002879D1" w:rsidRPr="00D6163D" w:rsidRDefault="002879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9D1" w14:paraId="4DABFAF0" w14:textId="77777777" w:rsidTr="00C02D0A">
      <w:trPr>
        <w:trHeight w:hRule="exact" w:val="454"/>
      </w:trPr>
      <w:tc>
        <w:tcPr>
          <w:tcW w:w="1361" w:type="dxa"/>
          <w:tcMar>
            <w:top w:w="57" w:type="dxa"/>
            <w:left w:w="0" w:type="dxa"/>
            <w:right w:w="0" w:type="dxa"/>
          </w:tcMar>
        </w:tcPr>
        <w:p w14:paraId="6CCC5C27" w14:textId="77777777" w:rsidR="002879D1" w:rsidRPr="00B8518B" w:rsidRDefault="002879D1" w:rsidP="00523EA7">
          <w:pPr>
            <w:pStyle w:val="Zpat"/>
            <w:rPr>
              <w:rStyle w:val="slostrnky"/>
            </w:rPr>
          </w:pPr>
        </w:p>
      </w:tc>
      <w:tc>
        <w:tcPr>
          <w:tcW w:w="3458" w:type="dxa"/>
          <w:shd w:val="clear" w:color="auto" w:fill="auto"/>
          <w:tcMar>
            <w:top w:w="57" w:type="dxa"/>
            <w:left w:w="0" w:type="dxa"/>
            <w:right w:w="0" w:type="dxa"/>
          </w:tcMar>
        </w:tcPr>
        <w:p w14:paraId="76F83E86" w14:textId="77777777" w:rsidR="002879D1" w:rsidRDefault="002879D1" w:rsidP="00523EA7">
          <w:pPr>
            <w:pStyle w:val="Zpat"/>
          </w:pPr>
        </w:p>
      </w:tc>
      <w:tc>
        <w:tcPr>
          <w:tcW w:w="5698" w:type="dxa"/>
          <w:shd w:val="clear" w:color="auto" w:fill="auto"/>
          <w:tcMar>
            <w:top w:w="57" w:type="dxa"/>
            <w:left w:w="0" w:type="dxa"/>
            <w:right w:w="0" w:type="dxa"/>
          </w:tcMar>
        </w:tcPr>
        <w:p w14:paraId="2C838C59" w14:textId="77777777" w:rsidR="002879D1" w:rsidRPr="00D6163D" w:rsidRDefault="002879D1" w:rsidP="00D6163D">
          <w:pPr>
            <w:pStyle w:val="Druhdokumentu"/>
          </w:pPr>
        </w:p>
      </w:tc>
    </w:tr>
  </w:tbl>
  <w:p w14:paraId="59C6A366" w14:textId="77777777" w:rsidR="002879D1" w:rsidRPr="00D6163D" w:rsidRDefault="002879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79D1" w14:paraId="0AD17B4D" w14:textId="77777777" w:rsidTr="00C02D0A">
      <w:trPr>
        <w:trHeight w:hRule="exact" w:val="454"/>
      </w:trPr>
      <w:tc>
        <w:tcPr>
          <w:tcW w:w="1361" w:type="dxa"/>
          <w:tcMar>
            <w:top w:w="57" w:type="dxa"/>
            <w:left w:w="0" w:type="dxa"/>
            <w:right w:w="0" w:type="dxa"/>
          </w:tcMar>
        </w:tcPr>
        <w:p w14:paraId="5077032F" w14:textId="77777777" w:rsidR="002879D1" w:rsidRPr="00B8518B" w:rsidRDefault="002879D1" w:rsidP="00523EA7">
          <w:pPr>
            <w:pStyle w:val="Zpat"/>
            <w:rPr>
              <w:rStyle w:val="slostrnky"/>
            </w:rPr>
          </w:pPr>
        </w:p>
      </w:tc>
      <w:tc>
        <w:tcPr>
          <w:tcW w:w="3458" w:type="dxa"/>
          <w:shd w:val="clear" w:color="auto" w:fill="auto"/>
          <w:tcMar>
            <w:top w:w="57" w:type="dxa"/>
            <w:left w:w="0" w:type="dxa"/>
            <w:right w:w="0" w:type="dxa"/>
          </w:tcMar>
        </w:tcPr>
        <w:p w14:paraId="00C20B34" w14:textId="77777777" w:rsidR="002879D1" w:rsidRDefault="002879D1" w:rsidP="00523EA7">
          <w:pPr>
            <w:pStyle w:val="Zpat"/>
          </w:pPr>
        </w:p>
      </w:tc>
      <w:tc>
        <w:tcPr>
          <w:tcW w:w="5698" w:type="dxa"/>
          <w:shd w:val="clear" w:color="auto" w:fill="auto"/>
          <w:tcMar>
            <w:top w:w="57" w:type="dxa"/>
            <w:left w:w="0" w:type="dxa"/>
            <w:right w:w="0" w:type="dxa"/>
          </w:tcMar>
        </w:tcPr>
        <w:p w14:paraId="2F34774C" w14:textId="77777777" w:rsidR="002879D1" w:rsidRPr="00D6163D" w:rsidRDefault="002879D1" w:rsidP="00D6163D">
          <w:pPr>
            <w:pStyle w:val="Druhdokumentu"/>
          </w:pPr>
        </w:p>
      </w:tc>
    </w:tr>
  </w:tbl>
  <w:p w14:paraId="2173EC0A" w14:textId="77777777" w:rsidR="002879D1" w:rsidRPr="00D6163D" w:rsidRDefault="002879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879D1"/>
    <w:rsid w:val="002A3B57"/>
    <w:rsid w:val="002A5468"/>
    <w:rsid w:val="002A65A2"/>
    <w:rsid w:val="002A784C"/>
    <w:rsid w:val="002B6D0E"/>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1135"/>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57D2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174C"/>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141B"/>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67218"/>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2285"/>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CCD164-64F5-4F1D-BEBF-57EAE07D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120</TotalTime>
  <Pages>21</Pages>
  <Words>4778</Words>
  <Characters>28192</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57</cp:revision>
  <cp:lastPrinted>2019-09-27T11:09:00Z</cp:lastPrinted>
  <dcterms:created xsi:type="dcterms:W3CDTF">2020-01-31T12:40:00Z</dcterms:created>
  <dcterms:modified xsi:type="dcterms:W3CDTF">2020-09-18T07:54:00Z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